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38EC" w14:textId="07B0B286" w:rsidR="00E4669C" w:rsidRDefault="00E4669C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3E3D2DA5" wp14:editId="0630C553">
            <wp:extent cx="1755775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469" cy="111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83B1" w14:textId="14074F81" w:rsidR="00E4669C" w:rsidRPr="00E21408" w:rsidRDefault="00E4669C">
      <w:pPr>
        <w:jc w:val="center"/>
        <w:rPr>
          <w:b/>
          <w:sz w:val="24"/>
          <w:szCs w:val="24"/>
        </w:rPr>
      </w:pPr>
      <w:r w:rsidRPr="00E21408">
        <w:rPr>
          <w:b/>
          <w:sz w:val="24"/>
          <w:szCs w:val="24"/>
        </w:rPr>
        <w:t>KAPA Research &amp; Specifications (R&amp;S)</w:t>
      </w:r>
    </w:p>
    <w:p w14:paraId="7781BA23" w14:textId="04F13E75" w:rsidR="00E4669C" w:rsidRPr="00E21408" w:rsidRDefault="00E4669C">
      <w:pPr>
        <w:jc w:val="center"/>
        <w:rPr>
          <w:b/>
          <w:sz w:val="24"/>
          <w:szCs w:val="24"/>
        </w:rPr>
      </w:pPr>
      <w:r w:rsidRPr="00E21408">
        <w:rPr>
          <w:b/>
          <w:sz w:val="24"/>
          <w:szCs w:val="24"/>
        </w:rPr>
        <w:t>KRMCA Technical and Quality Control (TQC)</w:t>
      </w:r>
    </w:p>
    <w:p w14:paraId="00000001" w14:textId="452E8392" w:rsidR="00864800" w:rsidRPr="00E21408" w:rsidRDefault="0054301A">
      <w:pPr>
        <w:jc w:val="center"/>
        <w:rPr>
          <w:b/>
          <w:sz w:val="24"/>
          <w:szCs w:val="24"/>
        </w:rPr>
      </w:pPr>
      <w:r w:rsidRPr="00E21408">
        <w:rPr>
          <w:b/>
          <w:sz w:val="24"/>
          <w:szCs w:val="24"/>
        </w:rPr>
        <w:t xml:space="preserve"> Quarterly </w:t>
      </w:r>
      <w:r w:rsidR="00E4669C" w:rsidRPr="00E21408">
        <w:rPr>
          <w:b/>
          <w:sz w:val="24"/>
          <w:szCs w:val="24"/>
        </w:rPr>
        <w:t xml:space="preserve">Committee </w:t>
      </w:r>
      <w:r w:rsidRPr="00E21408">
        <w:rPr>
          <w:b/>
          <w:sz w:val="24"/>
          <w:szCs w:val="24"/>
        </w:rPr>
        <w:t>Meeting</w:t>
      </w:r>
    </w:p>
    <w:p w14:paraId="00000002" w14:textId="73BD399A" w:rsidR="00864800" w:rsidRPr="00E21408" w:rsidRDefault="008A0E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– May 8, 2023 </w:t>
      </w:r>
      <w:r w:rsidR="00E21408" w:rsidRPr="00E21408">
        <w:rPr>
          <w:b/>
          <w:sz w:val="24"/>
          <w:szCs w:val="24"/>
        </w:rPr>
        <w:t xml:space="preserve"> - </w:t>
      </w:r>
      <w:r w:rsidR="00E4669C" w:rsidRPr="00E21408">
        <w:rPr>
          <w:b/>
          <w:sz w:val="24"/>
          <w:szCs w:val="24"/>
        </w:rPr>
        <w:t>1:30 PM</w:t>
      </w:r>
    </w:p>
    <w:p w14:paraId="7D9FDB32" w14:textId="7989C311" w:rsidR="00E4669C" w:rsidRDefault="00E4669C">
      <w:pPr>
        <w:jc w:val="center"/>
        <w:rPr>
          <w:b/>
          <w:sz w:val="28"/>
          <w:szCs w:val="28"/>
        </w:rPr>
      </w:pPr>
      <w:r w:rsidRPr="00E21408">
        <w:rPr>
          <w:b/>
          <w:sz w:val="28"/>
          <w:szCs w:val="28"/>
        </w:rPr>
        <w:t>AGENDA</w:t>
      </w:r>
    </w:p>
    <w:p w14:paraId="6AEC52A3" w14:textId="77777777" w:rsidR="008A0EA4" w:rsidRDefault="008A0EA4">
      <w:pPr>
        <w:jc w:val="center"/>
        <w:rPr>
          <w:b/>
          <w:sz w:val="28"/>
          <w:szCs w:val="28"/>
        </w:rPr>
      </w:pPr>
    </w:p>
    <w:p w14:paraId="5ADB5AD4" w14:textId="77777777" w:rsidR="009B049F" w:rsidRDefault="009B049F">
      <w:pPr>
        <w:jc w:val="center"/>
        <w:rPr>
          <w:b/>
          <w:sz w:val="28"/>
          <w:szCs w:val="28"/>
        </w:rPr>
      </w:pPr>
    </w:p>
    <w:p w14:paraId="39E5D55F" w14:textId="77777777" w:rsidR="007F7DE2" w:rsidRDefault="007F7DE2" w:rsidP="007F7DE2">
      <w:pPr>
        <w:jc w:val="center"/>
        <w:rPr>
          <w:b/>
          <w:sz w:val="28"/>
          <w:szCs w:val="28"/>
        </w:rPr>
      </w:pPr>
    </w:p>
    <w:p w14:paraId="4137763A" w14:textId="12CAB025" w:rsidR="007F7DE2" w:rsidRPr="009B049F" w:rsidRDefault="007F7DE2" w:rsidP="007F7DE2">
      <w:pPr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9B049F">
        <w:rPr>
          <w:sz w:val="24"/>
          <w:szCs w:val="24"/>
        </w:rPr>
        <w:t>Introductions</w:t>
      </w:r>
    </w:p>
    <w:p w14:paraId="07BF6B50" w14:textId="0EB1C0E8" w:rsidR="007F7DE2" w:rsidRPr="009B049F" w:rsidRDefault="007F7DE2" w:rsidP="007F7DE2">
      <w:pPr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9B049F">
        <w:rPr>
          <w:sz w:val="24"/>
          <w:szCs w:val="24"/>
        </w:rPr>
        <w:t>Antitrust Statement</w:t>
      </w:r>
      <w:r w:rsidR="004340E8" w:rsidRPr="009B049F">
        <w:rPr>
          <w:sz w:val="24"/>
          <w:szCs w:val="24"/>
        </w:rPr>
        <w:t xml:space="preserve"> / Approval of </w:t>
      </w:r>
      <w:r w:rsidR="00706C23" w:rsidRPr="009B049F">
        <w:rPr>
          <w:sz w:val="24"/>
          <w:szCs w:val="24"/>
        </w:rPr>
        <w:t>February 2, 2023</w:t>
      </w:r>
      <w:r w:rsidR="004340E8" w:rsidRPr="009B049F">
        <w:rPr>
          <w:sz w:val="24"/>
          <w:szCs w:val="24"/>
        </w:rPr>
        <w:t xml:space="preserve"> R&amp;S/TQC Minutes</w:t>
      </w:r>
    </w:p>
    <w:p w14:paraId="7225843B" w14:textId="77777777" w:rsidR="009B049F" w:rsidRPr="009B049F" w:rsidRDefault="009B049F" w:rsidP="009B049F">
      <w:pPr>
        <w:spacing w:line="480" w:lineRule="auto"/>
        <w:ind w:left="720"/>
        <w:rPr>
          <w:sz w:val="24"/>
          <w:szCs w:val="24"/>
        </w:rPr>
      </w:pPr>
    </w:p>
    <w:p w14:paraId="0AE644B7" w14:textId="7D9F695E" w:rsidR="00706C23" w:rsidRPr="009B049F" w:rsidRDefault="00706C23" w:rsidP="00706C23">
      <w:pPr>
        <w:spacing w:line="480" w:lineRule="auto"/>
        <w:ind w:left="360"/>
        <w:rPr>
          <w:b/>
          <w:bCs/>
          <w:sz w:val="24"/>
          <w:szCs w:val="24"/>
          <w:u w:val="single"/>
        </w:rPr>
      </w:pPr>
      <w:bookmarkStart w:id="0" w:name="_Hlk134015522"/>
      <w:r w:rsidRPr="009B049F">
        <w:rPr>
          <w:b/>
          <w:bCs/>
          <w:sz w:val="24"/>
          <w:szCs w:val="24"/>
          <w:u w:val="single"/>
        </w:rPr>
        <w:t>Follow-up from previous meetings(s)</w:t>
      </w:r>
    </w:p>
    <w:bookmarkEnd w:id="0"/>
    <w:p w14:paraId="5584802D" w14:textId="6A31BD4C" w:rsidR="007F7DE2" w:rsidRPr="009B049F" w:rsidRDefault="00706C23" w:rsidP="007F7DE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B049F">
        <w:rPr>
          <w:sz w:val="24"/>
          <w:szCs w:val="24"/>
        </w:rPr>
        <w:t>Concrete testing oversight program – updates from KDOT</w:t>
      </w:r>
    </w:p>
    <w:p w14:paraId="296B119F" w14:textId="77777777" w:rsidR="00706C23" w:rsidRPr="009B049F" w:rsidRDefault="00706C23" w:rsidP="00706C23">
      <w:pPr>
        <w:spacing w:line="360" w:lineRule="auto"/>
        <w:ind w:left="720"/>
        <w:rPr>
          <w:sz w:val="24"/>
          <w:szCs w:val="24"/>
        </w:rPr>
      </w:pPr>
    </w:p>
    <w:p w14:paraId="57362D51" w14:textId="590D5E6A" w:rsidR="007F7DE2" w:rsidRPr="009B049F" w:rsidRDefault="00706C23" w:rsidP="007F7DE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B049F">
        <w:rPr>
          <w:sz w:val="24"/>
          <w:szCs w:val="24"/>
        </w:rPr>
        <w:t>New KDOT protocol for addressing low strength test results – update from KDOT</w:t>
      </w:r>
    </w:p>
    <w:p w14:paraId="5C8BAF8C" w14:textId="77777777" w:rsidR="007F7DE2" w:rsidRPr="009B049F" w:rsidRDefault="007F7DE2" w:rsidP="007F7DE2">
      <w:pPr>
        <w:pStyle w:val="ListParagraph"/>
        <w:rPr>
          <w:sz w:val="24"/>
          <w:szCs w:val="24"/>
        </w:rPr>
      </w:pPr>
    </w:p>
    <w:p w14:paraId="547556A3" w14:textId="0A94AA7A" w:rsidR="007F7DE2" w:rsidRPr="009B049F" w:rsidRDefault="00706C23" w:rsidP="007F7DE2">
      <w:pPr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9B049F">
        <w:rPr>
          <w:sz w:val="24"/>
          <w:szCs w:val="24"/>
        </w:rPr>
        <w:t>KDOT Quarry Road Reimbursement Policy – update from KDOT</w:t>
      </w:r>
    </w:p>
    <w:p w14:paraId="7E6AE8C9" w14:textId="77777777" w:rsidR="007F7DE2" w:rsidRPr="009B049F" w:rsidRDefault="007F7DE2" w:rsidP="007F7DE2">
      <w:pPr>
        <w:pStyle w:val="ListParagraph"/>
        <w:rPr>
          <w:sz w:val="24"/>
          <w:szCs w:val="24"/>
        </w:rPr>
      </w:pPr>
    </w:p>
    <w:p w14:paraId="34899FBB" w14:textId="45FE1D65" w:rsidR="007F7DE2" w:rsidRPr="009B049F" w:rsidRDefault="00706C23" w:rsidP="00706C23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9B049F">
        <w:rPr>
          <w:sz w:val="24"/>
          <w:szCs w:val="24"/>
        </w:rPr>
        <w:t>Fly ash availability</w:t>
      </w:r>
    </w:p>
    <w:p w14:paraId="722493F0" w14:textId="0831C226" w:rsidR="00706C23" w:rsidRPr="009B049F" w:rsidRDefault="00706C23" w:rsidP="00706C2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B049F">
        <w:rPr>
          <w:sz w:val="24"/>
          <w:szCs w:val="24"/>
        </w:rPr>
        <w:t>Ready mix producers are already experiencing issues</w:t>
      </w:r>
    </w:p>
    <w:p w14:paraId="1631F1C5" w14:textId="6F4A7A2E" w:rsidR="00706C23" w:rsidRPr="009B049F" w:rsidRDefault="00706C23" w:rsidP="00706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049F">
        <w:rPr>
          <w:sz w:val="24"/>
          <w:szCs w:val="24"/>
        </w:rPr>
        <w:t>One traditional source (power plant) is unavailable</w:t>
      </w:r>
    </w:p>
    <w:p w14:paraId="45C8A77F" w14:textId="6EF3D74A" w:rsidR="00706C23" w:rsidRPr="009B049F" w:rsidRDefault="00706C23" w:rsidP="00706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B049F">
        <w:rPr>
          <w:sz w:val="24"/>
          <w:szCs w:val="24"/>
        </w:rPr>
        <w:t>Because of these early issues, market is likely to be stressed all year.  Options?</w:t>
      </w:r>
    </w:p>
    <w:p w14:paraId="241380C1" w14:textId="77777777" w:rsidR="00706C23" w:rsidRPr="009B049F" w:rsidRDefault="00706C23" w:rsidP="00706C23">
      <w:pPr>
        <w:pStyle w:val="ListParagraph"/>
        <w:spacing w:line="480" w:lineRule="auto"/>
        <w:ind w:left="1800"/>
        <w:rPr>
          <w:b/>
          <w:bCs/>
          <w:sz w:val="24"/>
          <w:szCs w:val="24"/>
          <w:u w:val="single"/>
        </w:rPr>
      </w:pPr>
    </w:p>
    <w:p w14:paraId="1D6322BC" w14:textId="20F7B447" w:rsidR="00706C23" w:rsidRPr="009B049F" w:rsidRDefault="00706C23" w:rsidP="00706C23">
      <w:pPr>
        <w:spacing w:line="480" w:lineRule="auto"/>
        <w:ind w:left="360"/>
        <w:jc w:val="both"/>
        <w:rPr>
          <w:b/>
          <w:bCs/>
          <w:sz w:val="24"/>
          <w:szCs w:val="24"/>
          <w:u w:val="single"/>
        </w:rPr>
      </w:pPr>
      <w:r w:rsidRPr="009B049F">
        <w:rPr>
          <w:b/>
          <w:bCs/>
          <w:sz w:val="24"/>
          <w:szCs w:val="24"/>
          <w:u w:val="single"/>
        </w:rPr>
        <w:t>New Items</w:t>
      </w:r>
    </w:p>
    <w:p w14:paraId="1EC18DB8" w14:textId="05559A0D" w:rsidR="007F7DE2" w:rsidRPr="009B049F" w:rsidRDefault="00706C23" w:rsidP="009B049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B049F">
        <w:rPr>
          <w:sz w:val="24"/>
          <w:szCs w:val="24"/>
        </w:rPr>
        <w:t>Condition assess</w:t>
      </w:r>
      <w:r w:rsidR="009B049F" w:rsidRPr="009B049F">
        <w:rPr>
          <w:sz w:val="24"/>
          <w:szCs w:val="24"/>
        </w:rPr>
        <w:t>ment of those pavements built in the first three years of KTMR-22 spec.</w:t>
      </w:r>
    </w:p>
    <w:sectPr w:rsidR="007F7DE2" w:rsidRPr="009B049F" w:rsidSect="007F7DE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71752"/>
    <w:multiLevelType w:val="multilevel"/>
    <w:tmpl w:val="CD62CD3E"/>
    <w:lvl w:ilvl="0">
      <w:start w:val="7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6C1A7D0A"/>
    <w:multiLevelType w:val="multilevel"/>
    <w:tmpl w:val="8D6E3F9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C7506B"/>
    <w:multiLevelType w:val="multilevel"/>
    <w:tmpl w:val="D1401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BC48F2"/>
    <w:multiLevelType w:val="hybridMultilevel"/>
    <w:tmpl w:val="455065C4"/>
    <w:lvl w:ilvl="0" w:tplc="CA083B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4E4EE4"/>
    <w:multiLevelType w:val="multilevel"/>
    <w:tmpl w:val="96F6CC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0830215">
    <w:abstractNumId w:val="4"/>
  </w:num>
  <w:num w:numId="2" w16cid:durableId="1442143725">
    <w:abstractNumId w:val="1"/>
  </w:num>
  <w:num w:numId="3" w16cid:durableId="65996559">
    <w:abstractNumId w:val="0"/>
  </w:num>
  <w:num w:numId="4" w16cid:durableId="706224859">
    <w:abstractNumId w:val="2"/>
  </w:num>
  <w:num w:numId="5" w16cid:durableId="192965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00"/>
    <w:rsid w:val="004340E8"/>
    <w:rsid w:val="0049519D"/>
    <w:rsid w:val="0054301A"/>
    <w:rsid w:val="00663C7B"/>
    <w:rsid w:val="00706C23"/>
    <w:rsid w:val="007F7DE2"/>
    <w:rsid w:val="00864800"/>
    <w:rsid w:val="008A0EA4"/>
    <w:rsid w:val="009B049F"/>
    <w:rsid w:val="009B3679"/>
    <w:rsid w:val="00E21408"/>
    <w:rsid w:val="00E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C434B"/>
  <w15:docId w15:val="{43502239-713C-48A2-BCBA-EB4065B0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4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Peggy Hansen-Nagy</cp:lastModifiedBy>
  <cp:revision>2</cp:revision>
  <cp:lastPrinted>2023-05-03T19:16:00Z</cp:lastPrinted>
  <dcterms:created xsi:type="dcterms:W3CDTF">2023-05-03T19:19:00Z</dcterms:created>
  <dcterms:modified xsi:type="dcterms:W3CDTF">2023-05-03T19:19:00Z</dcterms:modified>
</cp:coreProperties>
</file>